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topLinePunct/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spacing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6"/>
          <w:sz w:val="44"/>
          <w:szCs w:val="44"/>
        </w:rPr>
        <w:t>2021年科技活动周重点项目备案表</w:t>
      </w:r>
    </w:p>
    <w:p>
      <w:pPr>
        <w:topLinePunct/>
        <w:spacing w:line="300" w:lineRule="auto"/>
        <w:jc w:val="center"/>
        <w:rPr>
          <w:rFonts w:hint="default" w:ascii="Times New Roman" w:hAnsi="Times New Roman" w:eastAsia="长城小标宋体" w:cs="Times New Roman"/>
          <w:b/>
          <w:bCs/>
          <w:spacing w:val="6"/>
          <w:sz w:val="24"/>
        </w:rPr>
      </w:pPr>
    </w:p>
    <w:tbl>
      <w:tblPr>
        <w:tblStyle w:val="3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5"/>
        <w:gridCol w:w="3233"/>
        <w:gridCol w:w="1437"/>
        <w:gridCol w:w="22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    址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活动经费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拟参加人数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58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（主要活动内容、方式、参加人员、宣传方式）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25" w:line="276" w:lineRule="auto"/>
        <w:ind w:left="105" w:leftChars="50" w:right="105" w:rightChars="5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注：请按通知要求填写表格，并于4月26日前将电子版发至指定邮箱</w:t>
      </w:r>
    </w:p>
    <w:p>
      <w:pPr>
        <w:spacing w:beforeLines="25" w:line="276" w:lineRule="auto"/>
        <w:ind w:left="105" w:leftChars="50" w:right="105" w:rightChars="5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联系人:陈爽  电话：  15645067771，0451-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51920596</w:t>
      </w:r>
    </w:p>
    <w:p>
      <w:pPr>
        <w:spacing w:line="276" w:lineRule="auto"/>
        <w:ind w:left="105" w:leftChars="50" w:right="105" w:rightChars="50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default" w:ascii="Times New Roman" w:hAnsi="Times New Roman" w:cs="Times New Roman"/>
          <w:b w:val="0"/>
          <w:bCs/>
        </w:rPr>
        <w:fldChar w:fldCharType="begin"/>
      </w:r>
      <w:r>
        <w:rPr>
          <w:rFonts w:hint="default" w:ascii="Times New Roman" w:hAnsi="Times New Roman" w:cs="Times New Roman"/>
          <w:b w:val="0"/>
          <w:bCs/>
        </w:rPr>
        <w:instrText xml:space="preserve"> HYPERLINK "mailto:kjtfgckp@163.com" </w:instrText>
      </w:r>
      <w:r>
        <w:rPr>
          <w:rFonts w:hint="default" w:ascii="Times New Roman" w:hAnsi="Times New Roman" w:cs="Times New Roman"/>
          <w:b w:val="0"/>
          <w:bCs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hljkp2025@126.com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105" w:leftChars="50" w:right="105" w:rightChars="5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每项活动填一张表,并填写活动数量汇总表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25193"/>
    <w:rsid w:val="31E47AE0"/>
    <w:rsid w:val="3AA5442F"/>
    <w:rsid w:val="45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styleId="5">
    <w:name w:val="Hyperlink"/>
    <w:basedOn w:val="4"/>
    <w:qFormat/>
    <w:uiPriority w:val="99"/>
    <w:rPr>
      <w:rFonts w:cs="Times New Roman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2021-04-16T02:18:33Z</dcterms:created>
  <dc:creator>GS</dc:creator>
  <cp:lastModifiedBy>米兰</cp:lastModifiedBy>
  <dcterms:modified xsi:type="dcterms:W3CDTF">2021-04-16T02:19:53Z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670E569B33E84581B07B1CBB8F0D1A13</vt:lpwstr>
  </property>
</Properties>
</file>